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43" w:rsidRDefault="00A11A13" w:rsidP="0099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8123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Информация о внеочередном приеме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отдельных категорий</w:t>
      </w:r>
    </w:p>
    <w:p w:rsidR="00991F43" w:rsidRDefault="00A11A13" w:rsidP="0099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граждан в медицинских организациях, находящихся</w:t>
      </w:r>
    </w:p>
    <w:p w:rsidR="00A11A13" w:rsidRDefault="00991F43" w:rsidP="00991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 территории Алтайского края</w:t>
      </w:r>
    </w:p>
    <w:p w:rsidR="00A11A13" w:rsidRPr="00C156FD" w:rsidRDefault="00A11A13" w:rsidP="00A11A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C0883" w:rsidRDefault="001C0883" w:rsidP="00A11A1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A11A13" w:rsidRDefault="00A11A13" w:rsidP="00A11A1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18123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Право на внеочередное оказание медицинской помощи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имеют следующие категории граждан</w:t>
      </w:r>
      <w:r w:rsidRPr="0018123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A11A13" w:rsidRPr="00364762" w:rsidRDefault="00A11A13" w:rsidP="00A11A1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8"/>
          <w:szCs w:val="8"/>
          <w:lang w:eastAsia="ru-RU"/>
        </w:rPr>
      </w:pPr>
    </w:p>
    <w:p w:rsidR="00593C56" w:rsidRDefault="00593C56" w:rsidP="00A11A1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</w:t>
      </w:r>
      <w:r w:rsidR="00CA6E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инвалид</w:t>
      </w:r>
      <w:r w:rsidR="00CA6E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сопровождающи</w:t>
      </w:r>
      <w:r w:rsidR="00CA6E6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их лица</w:t>
      </w:r>
    </w:p>
    <w:p w:rsidR="00CA6E6F" w:rsidRDefault="00CA6E6F" w:rsidP="00CA6E6F">
      <w:pPr>
        <w:pStyle w:val="a5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11A13" w:rsidRDefault="00CA6E6F" w:rsidP="000F78C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</w:t>
      </w:r>
      <w:r w:rsidR="00A11A1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погибших(умерших) инвалидов и ветеранов боевых действий</w:t>
      </w:r>
    </w:p>
    <w:p w:rsidR="000F78C3" w:rsidRPr="000F78C3" w:rsidRDefault="000F78C3" w:rsidP="000F78C3">
      <w:pPr>
        <w:pStyle w:val="a5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11A13" w:rsidRDefault="00A11A13" w:rsidP="00A11A13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r w:rsidRPr="002821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C819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граждан России, удостоенных звания </w:t>
      </w:r>
      <w:r w:rsidRPr="002821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Героя Российской Федерации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являющиеся</w:t>
      </w:r>
      <w:r w:rsidRPr="002821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полным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2821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кавалерам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ордена Славы, </w:t>
      </w:r>
      <w:r w:rsidRPr="002821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возрасте до 18 лет </w:t>
      </w:r>
    </w:p>
    <w:p w:rsidR="00A11A13" w:rsidRPr="00364762" w:rsidRDefault="00A11A13" w:rsidP="00A11A13">
      <w:pPr>
        <w:pStyle w:val="a5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</w:p>
    <w:p w:rsidR="00A11A13" w:rsidRPr="00364762" w:rsidRDefault="00A11A13" w:rsidP="00A11A13">
      <w:pPr>
        <w:pStyle w:val="a5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</w:p>
    <w:p w:rsidR="00A11A13" w:rsidRPr="006034E7" w:rsidRDefault="00A11A13" w:rsidP="00A11A13">
      <w:pPr>
        <w:pStyle w:val="a5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</w:p>
    <w:p w:rsidR="00A11A13" w:rsidRPr="006034E7" w:rsidRDefault="00A11A13" w:rsidP="00A11A13">
      <w:pPr>
        <w:pStyle w:val="a5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</w:p>
    <w:p w:rsidR="00A11A13" w:rsidRPr="00364762" w:rsidRDefault="00A11A13" w:rsidP="000F78C3">
      <w:pPr>
        <w:pStyle w:val="a7"/>
        <w:spacing w:after="300" w:afterAutospacing="0" w:line="315" w:lineRule="atLeast"/>
        <w:ind w:firstLine="851"/>
        <w:jc w:val="both"/>
        <w:rPr>
          <w:color w:val="323C3C"/>
          <w:sz w:val="26"/>
          <w:szCs w:val="26"/>
        </w:rPr>
      </w:pPr>
      <w:r w:rsidRPr="00364762">
        <w:rPr>
          <w:color w:val="323C3C"/>
          <w:sz w:val="26"/>
          <w:szCs w:val="26"/>
        </w:rPr>
        <w:t xml:space="preserve">Медицинская помощь </w:t>
      </w:r>
      <w:r w:rsidR="00593C56">
        <w:rPr>
          <w:color w:val="323C3C"/>
          <w:sz w:val="26"/>
          <w:szCs w:val="26"/>
        </w:rPr>
        <w:t>детям от 0 до 17 лет 11 месяцев 29 дней</w:t>
      </w:r>
      <w:r w:rsidRPr="00364762">
        <w:rPr>
          <w:color w:val="323C3C"/>
          <w:sz w:val="26"/>
          <w:szCs w:val="26"/>
        </w:rPr>
        <w:t xml:space="preserve"> с различными заболеваниями оказывается в амбулаторных условиях, в условиях дневного и круглосуточного стационар</w:t>
      </w:r>
      <w:bookmarkStart w:id="0" w:name="_GoBack"/>
      <w:bookmarkEnd w:id="0"/>
      <w:r w:rsidRPr="00364762">
        <w:rPr>
          <w:color w:val="323C3C"/>
          <w:sz w:val="26"/>
          <w:szCs w:val="26"/>
        </w:rPr>
        <w:t>ов.</w:t>
      </w:r>
    </w:p>
    <w:p w:rsidR="00A11A13" w:rsidRDefault="00A11A13" w:rsidP="00A11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F78C3" w:rsidRPr="00991F43" w:rsidRDefault="000F78C3" w:rsidP="000F78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91F4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 Порядком реализации права детей на внеочередное оказание медицинской помощи можно ознакомиться в регистратуре.</w:t>
      </w:r>
    </w:p>
    <w:p w:rsidR="00066D3B" w:rsidRPr="00991F43" w:rsidRDefault="00066D3B" w:rsidP="00066D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66D3B" w:rsidRPr="006034E7" w:rsidRDefault="00066D3B" w:rsidP="00066D3B">
      <w:pPr>
        <w:pStyle w:val="a5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10"/>
          <w:szCs w:val="10"/>
          <w:lang w:eastAsia="ru-RU"/>
        </w:rPr>
      </w:pPr>
    </w:p>
    <w:p w:rsidR="00066D3B" w:rsidRPr="00066D3B" w:rsidRDefault="00066D3B" w:rsidP="00066D3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p w:rsidR="000F78C3" w:rsidRDefault="000F78C3" w:rsidP="00066D3B">
      <w:pPr>
        <w:shd w:val="clear" w:color="auto" w:fill="FFFFFF"/>
        <w:spacing w:after="0" w:line="240" w:lineRule="auto"/>
        <w:ind w:left="360"/>
        <w:rPr>
          <w:rStyle w:val="a9"/>
          <w:rFonts w:ascii="Times New Roman" w:hAnsi="Times New Roman" w:cs="Times New Roman"/>
          <w:color w:val="auto"/>
          <w:u w:val="none"/>
        </w:rPr>
      </w:pPr>
    </w:p>
    <w:sectPr w:rsidR="000F78C3" w:rsidSect="003013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F88"/>
    <w:multiLevelType w:val="hybridMultilevel"/>
    <w:tmpl w:val="9F10D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B753B"/>
    <w:multiLevelType w:val="hybridMultilevel"/>
    <w:tmpl w:val="F576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7EDE"/>
    <w:multiLevelType w:val="hybridMultilevel"/>
    <w:tmpl w:val="8C7E4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5601AC"/>
    <w:multiLevelType w:val="hybridMultilevel"/>
    <w:tmpl w:val="983CC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47E"/>
    <w:rsid w:val="00066D3B"/>
    <w:rsid w:val="00080F78"/>
    <w:rsid w:val="000A12A2"/>
    <w:rsid w:val="000F78C3"/>
    <w:rsid w:val="0018123C"/>
    <w:rsid w:val="001C0883"/>
    <w:rsid w:val="00243539"/>
    <w:rsid w:val="00293F3F"/>
    <w:rsid w:val="003013B3"/>
    <w:rsid w:val="00364762"/>
    <w:rsid w:val="00433705"/>
    <w:rsid w:val="004825C0"/>
    <w:rsid w:val="004A420C"/>
    <w:rsid w:val="00500C33"/>
    <w:rsid w:val="00593C56"/>
    <w:rsid w:val="006034E7"/>
    <w:rsid w:val="00606108"/>
    <w:rsid w:val="00664499"/>
    <w:rsid w:val="006709D7"/>
    <w:rsid w:val="007844A1"/>
    <w:rsid w:val="007F1796"/>
    <w:rsid w:val="007F4391"/>
    <w:rsid w:val="0080144A"/>
    <w:rsid w:val="0086689C"/>
    <w:rsid w:val="0088347E"/>
    <w:rsid w:val="00932792"/>
    <w:rsid w:val="00991F43"/>
    <w:rsid w:val="009E2C58"/>
    <w:rsid w:val="00A02E6B"/>
    <w:rsid w:val="00A11A13"/>
    <w:rsid w:val="00A23DD2"/>
    <w:rsid w:val="00A50923"/>
    <w:rsid w:val="00B85A10"/>
    <w:rsid w:val="00B91662"/>
    <w:rsid w:val="00BF1E2C"/>
    <w:rsid w:val="00C156FD"/>
    <w:rsid w:val="00C819B2"/>
    <w:rsid w:val="00CA6E6F"/>
    <w:rsid w:val="00CC353D"/>
    <w:rsid w:val="00CE67D9"/>
    <w:rsid w:val="00CF42E5"/>
    <w:rsid w:val="00D579A9"/>
    <w:rsid w:val="00D91E5F"/>
    <w:rsid w:val="00E16F50"/>
    <w:rsid w:val="00F6229D"/>
    <w:rsid w:val="00FC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85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013B3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013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013B3"/>
    <w:pPr>
      <w:spacing w:after="160" w:line="252" w:lineRule="auto"/>
      <w:ind w:left="720"/>
      <w:contextualSpacing/>
    </w:pPr>
  </w:style>
  <w:style w:type="table" w:styleId="a6">
    <w:name w:val="Table Grid"/>
    <w:basedOn w:val="a1"/>
    <w:uiPriority w:val="39"/>
    <w:rsid w:val="0030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5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B8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0F78"/>
    <w:rPr>
      <w:b/>
      <w:bCs/>
    </w:rPr>
  </w:style>
  <w:style w:type="character" w:styleId="a9">
    <w:name w:val="Hyperlink"/>
    <w:basedOn w:val="a0"/>
    <w:uiPriority w:val="99"/>
    <w:semiHidden/>
    <w:unhideWhenUsed/>
    <w:rsid w:val="000A12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1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930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A9C39-E2B5-462B-A221-CD339CDE5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0D7A3-E274-4C45-9103-B098E41AC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958711-0351-4506-808B-A1E611C9B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E7319C-D470-4E3A-AD82-6D70651B9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2022-06-22T03:26:00Z</cp:lastPrinted>
  <dcterms:created xsi:type="dcterms:W3CDTF">2021-05-13T04:28:00Z</dcterms:created>
  <dcterms:modified xsi:type="dcterms:W3CDTF">2024-05-14T09:21:00Z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