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C3" w:rsidRPr="00E72C1A" w:rsidRDefault="002961C3" w:rsidP="002961C3">
      <w:pPr>
        <w:pStyle w:val="1"/>
        <w:shd w:val="clear" w:color="auto" w:fill="FFFFFF"/>
        <w:spacing w:before="0" w:beforeAutospacing="0" w:after="225" w:afterAutospacing="0"/>
        <w:jc w:val="center"/>
        <w:rPr>
          <w:color w:val="222222"/>
          <w:sz w:val="32"/>
          <w:szCs w:val="32"/>
        </w:rPr>
      </w:pPr>
      <w:r w:rsidRPr="00E72C1A">
        <w:rPr>
          <w:color w:val="222222"/>
          <w:sz w:val="32"/>
          <w:szCs w:val="32"/>
        </w:rPr>
        <w:t>Правила записи на первичный прием</w:t>
      </w:r>
      <w:r w:rsidR="00E72C1A">
        <w:rPr>
          <w:color w:val="222222"/>
          <w:sz w:val="32"/>
          <w:szCs w:val="32"/>
        </w:rPr>
        <w:t xml:space="preserve">, </w:t>
      </w:r>
      <w:r w:rsidRPr="00E72C1A">
        <w:rPr>
          <w:color w:val="222222"/>
          <w:sz w:val="32"/>
          <w:szCs w:val="32"/>
        </w:rPr>
        <w:t>консультацию</w:t>
      </w:r>
      <w:r w:rsidR="00E72C1A">
        <w:rPr>
          <w:color w:val="222222"/>
          <w:sz w:val="32"/>
          <w:szCs w:val="32"/>
        </w:rPr>
        <w:t>, диагностические обследования</w:t>
      </w:r>
    </w:p>
    <w:p w:rsidR="002961C3" w:rsidRDefault="002961C3" w:rsidP="00E72C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6"/>
          <w:szCs w:val="26"/>
        </w:rPr>
      </w:pPr>
      <w:r w:rsidRPr="00CA1133">
        <w:rPr>
          <w:color w:val="222222"/>
          <w:sz w:val="26"/>
          <w:szCs w:val="26"/>
        </w:rPr>
        <w:t>Первичный прием граждан осуществляется по территориальному принципу прикрепления населения.</w:t>
      </w:r>
    </w:p>
    <w:p w:rsidR="00E72C1A" w:rsidRPr="00E72C1A" w:rsidRDefault="00E72C1A" w:rsidP="00E72C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8"/>
          <w:szCs w:val="8"/>
        </w:rPr>
      </w:pPr>
    </w:p>
    <w:p w:rsidR="002961C3" w:rsidRPr="00CA1133" w:rsidRDefault="002961C3" w:rsidP="00E72C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6"/>
          <w:szCs w:val="26"/>
        </w:rPr>
      </w:pPr>
      <w:r w:rsidRPr="00CA1133">
        <w:rPr>
          <w:color w:val="222222"/>
          <w:sz w:val="26"/>
          <w:szCs w:val="26"/>
        </w:rPr>
        <w:t>Подача заявки гражданином на первичный прием/консультацию/обследование может быть выполнена одним из следующих способов:</w:t>
      </w:r>
    </w:p>
    <w:p w:rsidR="002961C3" w:rsidRPr="00CA1133" w:rsidRDefault="002961C3" w:rsidP="00E72C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22222"/>
          <w:sz w:val="8"/>
          <w:szCs w:val="8"/>
        </w:rPr>
      </w:pPr>
    </w:p>
    <w:p w:rsidR="002961C3" w:rsidRPr="002E269B" w:rsidRDefault="002961C3" w:rsidP="00E72C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CA1133">
        <w:rPr>
          <w:color w:val="222222"/>
          <w:sz w:val="26"/>
          <w:szCs w:val="26"/>
        </w:rPr>
        <w:t xml:space="preserve">1. Личным обращением в регистратуру медицинской организации </w:t>
      </w:r>
      <w:r w:rsidRPr="002E269B">
        <w:rPr>
          <w:color w:val="222222"/>
          <w:sz w:val="28"/>
          <w:szCs w:val="28"/>
        </w:rPr>
        <w:t>(</w:t>
      </w:r>
      <w:r w:rsidR="002E269B" w:rsidRPr="002E269B">
        <w:rPr>
          <w:color w:val="000000"/>
          <w:sz w:val="28"/>
          <w:szCs w:val="28"/>
        </w:rPr>
        <w:t xml:space="preserve">Телефоны регистратур: </w:t>
      </w:r>
      <w:proofErr w:type="spellStart"/>
      <w:r w:rsidR="002E269B">
        <w:rPr>
          <w:color w:val="000000"/>
          <w:sz w:val="28"/>
          <w:szCs w:val="28"/>
        </w:rPr>
        <w:t>пр-т</w:t>
      </w:r>
      <w:proofErr w:type="spellEnd"/>
      <w:r w:rsidR="002E269B">
        <w:rPr>
          <w:color w:val="000000"/>
          <w:sz w:val="28"/>
          <w:szCs w:val="28"/>
        </w:rPr>
        <w:t xml:space="preserve"> Ленина, 19 </w:t>
      </w:r>
      <w:r w:rsidR="002E269B" w:rsidRPr="002E269B">
        <w:rPr>
          <w:color w:val="000000"/>
          <w:sz w:val="28"/>
          <w:szCs w:val="28"/>
        </w:rPr>
        <w:t>(38557) 9-81-70(взрослое отделение)</w:t>
      </w:r>
      <w:proofErr w:type="gramStart"/>
      <w:r w:rsidR="002E269B" w:rsidRPr="002E269B">
        <w:rPr>
          <w:color w:val="000000"/>
          <w:sz w:val="28"/>
          <w:szCs w:val="28"/>
        </w:rPr>
        <w:t>,</w:t>
      </w:r>
      <w:proofErr w:type="spellStart"/>
      <w:r w:rsidR="002E269B">
        <w:rPr>
          <w:color w:val="000000"/>
          <w:sz w:val="28"/>
          <w:szCs w:val="28"/>
        </w:rPr>
        <w:t>п</w:t>
      </w:r>
      <w:proofErr w:type="gramEnd"/>
      <w:r w:rsidR="002E269B">
        <w:rPr>
          <w:color w:val="000000"/>
          <w:sz w:val="28"/>
          <w:szCs w:val="28"/>
        </w:rPr>
        <w:t>р-т</w:t>
      </w:r>
      <w:proofErr w:type="spellEnd"/>
      <w:r w:rsidR="002E269B">
        <w:rPr>
          <w:color w:val="000000"/>
          <w:sz w:val="28"/>
          <w:szCs w:val="28"/>
        </w:rPr>
        <w:t xml:space="preserve"> Ленина, 41, </w:t>
      </w:r>
      <w:r w:rsidR="002E269B" w:rsidRPr="002E269B">
        <w:rPr>
          <w:color w:val="000000"/>
          <w:sz w:val="28"/>
          <w:szCs w:val="28"/>
        </w:rPr>
        <w:t xml:space="preserve"> 9-91-53(детское отделение)</w:t>
      </w:r>
    </w:p>
    <w:p w:rsidR="002961C3" w:rsidRDefault="002961C3" w:rsidP="00E72C1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22222"/>
          <w:sz w:val="26"/>
          <w:szCs w:val="26"/>
        </w:rPr>
      </w:pPr>
      <w:r w:rsidRPr="002E269B">
        <w:rPr>
          <w:color w:val="222222"/>
          <w:sz w:val="28"/>
          <w:szCs w:val="28"/>
        </w:rPr>
        <w:t xml:space="preserve">Гражданин </w:t>
      </w:r>
      <w:proofErr w:type="gramStart"/>
      <w:r w:rsidRPr="002E269B">
        <w:rPr>
          <w:color w:val="222222"/>
          <w:sz w:val="28"/>
          <w:szCs w:val="28"/>
        </w:rPr>
        <w:t>при личном обращении в регистратуру поликлиники для подачи заявки</w:t>
      </w:r>
      <w:r w:rsidRPr="00CA1133">
        <w:rPr>
          <w:color w:val="222222"/>
          <w:sz w:val="26"/>
          <w:szCs w:val="26"/>
        </w:rPr>
        <w:t xml:space="preserve"> на прием к врачу</w:t>
      </w:r>
      <w:proofErr w:type="gramEnd"/>
      <w:r w:rsidRPr="00CA1133">
        <w:rPr>
          <w:color w:val="222222"/>
          <w:sz w:val="26"/>
          <w:szCs w:val="26"/>
        </w:rPr>
        <w:t xml:space="preserve"> может получить услугу в порядке очереди по факту обращения согласно времени, отведенному для приема в графике конкретного врача медицинской организации.</w:t>
      </w:r>
    </w:p>
    <w:p w:rsidR="00E72C1A" w:rsidRDefault="00E72C1A" w:rsidP="00E72C1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22222"/>
          <w:sz w:val="26"/>
          <w:szCs w:val="26"/>
        </w:rPr>
      </w:pPr>
    </w:p>
    <w:p w:rsidR="002961C3" w:rsidRPr="00CA1133" w:rsidRDefault="002961C3" w:rsidP="00E72C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6"/>
          <w:szCs w:val="26"/>
        </w:rPr>
      </w:pPr>
      <w:r w:rsidRPr="00CA1133">
        <w:rPr>
          <w:color w:val="222222"/>
          <w:sz w:val="26"/>
          <w:szCs w:val="26"/>
        </w:rPr>
        <w:t xml:space="preserve">Граждане, имеющие право внеочередного обслуживания, могут воспользоваться этим правом и </w:t>
      </w:r>
      <w:r>
        <w:rPr>
          <w:color w:val="222222"/>
          <w:sz w:val="26"/>
          <w:szCs w:val="26"/>
        </w:rPr>
        <w:t>записаться на первичный прием/консультацию/обследование</w:t>
      </w:r>
      <w:r w:rsidRPr="00CA1133">
        <w:rPr>
          <w:color w:val="222222"/>
          <w:sz w:val="26"/>
          <w:szCs w:val="26"/>
        </w:rPr>
        <w:t xml:space="preserve"> во внеочередном порядке</w:t>
      </w:r>
      <w:r>
        <w:rPr>
          <w:color w:val="222222"/>
          <w:sz w:val="26"/>
          <w:szCs w:val="26"/>
        </w:rPr>
        <w:t>.</w:t>
      </w:r>
    </w:p>
    <w:p w:rsidR="002961C3" w:rsidRPr="00CA1133" w:rsidRDefault="002961C3" w:rsidP="00E72C1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22222"/>
          <w:sz w:val="26"/>
          <w:szCs w:val="26"/>
        </w:rPr>
      </w:pPr>
      <w:r w:rsidRPr="00CA1133">
        <w:rPr>
          <w:color w:val="222222"/>
          <w:sz w:val="26"/>
          <w:szCs w:val="26"/>
        </w:rPr>
        <w:t>Гражданину необходимо предъявить регистратору:</w:t>
      </w:r>
    </w:p>
    <w:p w:rsidR="002961C3" w:rsidRPr="004A19D4" w:rsidRDefault="002961C3" w:rsidP="00E72C1A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F2F2F"/>
          <w:sz w:val="26"/>
          <w:szCs w:val="26"/>
        </w:rPr>
      </w:pPr>
      <w:r w:rsidRPr="004A19D4">
        <w:rPr>
          <w:rFonts w:ascii="Times New Roman" w:hAnsi="Times New Roman" w:cs="Times New Roman"/>
          <w:color w:val="2F2F2F"/>
          <w:sz w:val="26"/>
          <w:szCs w:val="26"/>
        </w:rPr>
        <w:t>документ, удостоверяющий личность (</w:t>
      </w:r>
      <w:r w:rsidRPr="004A1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свидетельство о рождении (дети от 0 до 14лет), паспорт пациента с 14 до 18 лет и паспорт одного из родителей</w:t>
      </w:r>
      <w:r w:rsidRPr="004A19D4">
        <w:rPr>
          <w:rFonts w:ascii="Times New Roman" w:hAnsi="Times New Roman" w:cs="Times New Roman"/>
          <w:color w:val="2F2F2F"/>
          <w:sz w:val="26"/>
          <w:szCs w:val="26"/>
        </w:rPr>
        <w:t>);</w:t>
      </w:r>
    </w:p>
    <w:p w:rsidR="002961C3" w:rsidRPr="004A19D4" w:rsidRDefault="002961C3" w:rsidP="002961C3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F2F2F"/>
          <w:sz w:val="26"/>
          <w:szCs w:val="26"/>
        </w:rPr>
      </w:pPr>
      <w:r w:rsidRPr="004A19D4">
        <w:rPr>
          <w:rFonts w:ascii="Times New Roman" w:hAnsi="Times New Roman" w:cs="Times New Roman"/>
          <w:color w:val="2F2F2F"/>
          <w:sz w:val="26"/>
          <w:szCs w:val="26"/>
        </w:rPr>
        <w:t>полис обязательного медицинского страхования;</w:t>
      </w:r>
    </w:p>
    <w:p w:rsidR="002961C3" w:rsidRPr="004A19D4" w:rsidRDefault="002961C3" w:rsidP="002961C3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F2F2F"/>
          <w:sz w:val="26"/>
          <w:szCs w:val="26"/>
        </w:rPr>
      </w:pPr>
      <w:r w:rsidRPr="004A19D4">
        <w:rPr>
          <w:rFonts w:ascii="Times New Roman" w:hAnsi="Times New Roman" w:cs="Times New Roman"/>
          <w:color w:val="2F2F2F"/>
          <w:sz w:val="26"/>
          <w:szCs w:val="26"/>
        </w:rPr>
        <w:t>страховой номер индивидуального лицевого счета застрахованного лица в системе персонифицированного учета Пенсионного фонда Российской Федерации (СНИЛС).</w:t>
      </w:r>
    </w:p>
    <w:p w:rsidR="002961C3" w:rsidRPr="00CA1133" w:rsidRDefault="002961C3" w:rsidP="00E72C1A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333333"/>
          <w:sz w:val="26"/>
          <w:szCs w:val="26"/>
        </w:rPr>
      </w:pPr>
      <w:r w:rsidRPr="00CA1133">
        <w:rPr>
          <w:color w:val="333333"/>
          <w:sz w:val="26"/>
          <w:szCs w:val="26"/>
        </w:rPr>
        <w:t xml:space="preserve">для иногородних пациентов направление в соответствии с правилами маршрутизации, утвержденными </w:t>
      </w:r>
      <w:r>
        <w:rPr>
          <w:color w:val="333333"/>
          <w:sz w:val="26"/>
          <w:szCs w:val="26"/>
        </w:rPr>
        <w:t>Министерством здравоохранения Алтайского края (</w:t>
      </w:r>
      <w:r w:rsidRPr="00CA1133">
        <w:rPr>
          <w:i/>
          <w:color w:val="333333"/>
          <w:sz w:val="26"/>
          <w:szCs w:val="26"/>
        </w:rPr>
        <w:t>при условии оказания услуг данной категории пациентов)</w:t>
      </w:r>
    </w:p>
    <w:p w:rsidR="002961C3" w:rsidRPr="00CA1133" w:rsidRDefault="002961C3" w:rsidP="00E72C1A">
      <w:pPr>
        <w:pStyle w:val="a3"/>
        <w:shd w:val="clear" w:color="auto" w:fill="FFFFFF"/>
        <w:spacing w:before="0" w:beforeAutospacing="0" w:after="0" w:afterAutospacing="0"/>
        <w:rPr>
          <w:color w:val="222222"/>
          <w:sz w:val="8"/>
          <w:szCs w:val="8"/>
        </w:rPr>
      </w:pPr>
    </w:p>
    <w:p w:rsidR="002961C3" w:rsidRDefault="002961C3" w:rsidP="00E72C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6"/>
          <w:szCs w:val="26"/>
        </w:rPr>
      </w:pPr>
      <w:r w:rsidRPr="00CA1133">
        <w:rPr>
          <w:color w:val="222222"/>
          <w:sz w:val="26"/>
          <w:szCs w:val="26"/>
        </w:rPr>
        <w:t>Гражданин должен предъявить оригиналы документов либо их надлежащим способом заверенные копии. Требования регистратора о предъявлении документов, не указанных выше, для предоставления услуги не допускаются.</w:t>
      </w:r>
    </w:p>
    <w:p w:rsidR="002961C3" w:rsidRPr="00D07BC6" w:rsidRDefault="002961C3" w:rsidP="002961C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8"/>
          <w:szCs w:val="8"/>
        </w:rPr>
      </w:pPr>
    </w:p>
    <w:p w:rsidR="002961C3" w:rsidRDefault="002961C3" w:rsidP="002961C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6"/>
          <w:szCs w:val="26"/>
        </w:rPr>
      </w:pPr>
      <w:r w:rsidRPr="00CA1133">
        <w:rPr>
          <w:color w:val="222222"/>
          <w:sz w:val="26"/>
          <w:szCs w:val="26"/>
        </w:rPr>
        <w:t>На основании сведений, полученных от гражданина, регистратор вносит реестровуюзапись</w:t>
      </w:r>
      <w:r>
        <w:rPr>
          <w:color w:val="222222"/>
          <w:sz w:val="26"/>
          <w:szCs w:val="26"/>
        </w:rPr>
        <w:t xml:space="preserve"> и</w:t>
      </w:r>
      <w:r w:rsidRPr="00CA1133">
        <w:rPr>
          <w:color w:val="222222"/>
          <w:sz w:val="26"/>
          <w:szCs w:val="26"/>
        </w:rPr>
        <w:t xml:space="preserve"> производит запись с учетом пожеланий гражданина в соответствии с расписанием приема врача.</w:t>
      </w:r>
    </w:p>
    <w:p w:rsidR="002961C3" w:rsidRPr="00E72C1A" w:rsidRDefault="002961C3" w:rsidP="002961C3">
      <w:pPr>
        <w:pStyle w:val="a3"/>
        <w:shd w:val="clear" w:color="auto" w:fill="FFFFFF"/>
        <w:spacing w:before="0" w:beforeAutospacing="0" w:after="80" w:afterAutospacing="0"/>
        <w:rPr>
          <w:color w:val="222222"/>
          <w:sz w:val="16"/>
          <w:szCs w:val="16"/>
        </w:rPr>
      </w:pPr>
    </w:p>
    <w:p w:rsidR="002961C3" w:rsidRDefault="002961C3" w:rsidP="00E72C1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22222"/>
          <w:sz w:val="26"/>
          <w:szCs w:val="26"/>
        </w:rPr>
      </w:pPr>
      <w:r w:rsidRPr="00CA1133">
        <w:rPr>
          <w:color w:val="222222"/>
          <w:sz w:val="26"/>
          <w:szCs w:val="26"/>
        </w:rPr>
        <w:t>2.  С использованием телефонного обращения в медицинскую организацию.</w:t>
      </w:r>
    </w:p>
    <w:p w:rsidR="002961C3" w:rsidRPr="00E72C1A" w:rsidRDefault="002961C3" w:rsidP="00E72C1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22222"/>
          <w:sz w:val="8"/>
          <w:szCs w:val="8"/>
        </w:rPr>
      </w:pPr>
    </w:p>
    <w:p w:rsidR="002961C3" w:rsidRDefault="002961C3" w:rsidP="00E72C1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22222"/>
          <w:sz w:val="26"/>
          <w:szCs w:val="26"/>
        </w:rPr>
      </w:pPr>
      <w:r w:rsidRPr="00CA1133">
        <w:rPr>
          <w:color w:val="222222"/>
          <w:sz w:val="26"/>
          <w:szCs w:val="26"/>
        </w:rPr>
        <w:t>Для записи по телефону оператору необходимо предоставить следующую об</w:t>
      </w:r>
      <w:r>
        <w:rPr>
          <w:color w:val="222222"/>
          <w:sz w:val="26"/>
          <w:szCs w:val="26"/>
        </w:rPr>
        <w:t>язательную информацию о себе:</w:t>
      </w:r>
    </w:p>
    <w:p w:rsidR="002961C3" w:rsidRDefault="002961C3" w:rsidP="002961C3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7E49D1">
        <w:rPr>
          <w:color w:val="222222"/>
          <w:sz w:val="26"/>
          <w:szCs w:val="26"/>
        </w:rPr>
        <w:t>ФИО;</w:t>
      </w:r>
    </w:p>
    <w:p w:rsidR="002961C3" w:rsidRDefault="002961C3" w:rsidP="002961C3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7E49D1">
        <w:rPr>
          <w:color w:val="222222"/>
          <w:sz w:val="26"/>
          <w:szCs w:val="26"/>
        </w:rPr>
        <w:t>дата рождения;</w:t>
      </w:r>
    </w:p>
    <w:p w:rsidR="002961C3" w:rsidRDefault="002961C3" w:rsidP="002961C3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7E49D1">
        <w:rPr>
          <w:color w:val="222222"/>
          <w:sz w:val="26"/>
          <w:szCs w:val="26"/>
        </w:rPr>
        <w:t>единый номер полиса ОМС;</w:t>
      </w:r>
      <w:r w:rsidR="00336C78">
        <w:rPr>
          <w:color w:val="222222"/>
          <w:sz w:val="26"/>
          <w:szCs w:val="26"/>
        </w:rPr>
        <w:t xml:space="preserve"> СНИЛС</w:t>
      </w:r>
    </w:p>
    <w:p w:rsidR="002961C3" w:rsidRDefault="002961C3" w:rsidP="002961C3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7E49D1">
        <w:rPr>
          <w:color w:val="222222"/>
          <w:sz w:val="26"/>
          <w:szCs w:val="26"/>
        </w:rPr>
        <w:t>номер контактного телефона</w:t>
      </w:r>
      <w:r>
        <w:rPr>
          <w:color w:val="222222"/>
          <w:sz w:val="26"/>
          <w:szCs w:val="26"/>
        </w:rPr>
        <w:t>.</w:t>
      </w:r>
    </w:p>
    <w:p w:rsidR="002961C3" w:rsidRPr="00E72C1A" w:rsidRDefault="002961C3" w:rsidP="002961C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8"/>
          <w:szCs w:val="8"/>
        </w:rPr>
      </w:pPr>
    </w:p>
    <w:p w:rsidR="002961C3" w:rsidRDefault="002961C3" w:rsidP="002961C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6"/>
          <w:szCs w:val="26"/>
        </w:rPr>
      </w:pPr>
      <w:r w:rsidRPr="007E49D1">
        <w:rPr>
          <w:color w:val="222222"/>
          <w:sz w:val="26"/>
          <w:szCs w:val="26"/>
        </w:rPr>
        <w:t xml:space="preserve">Гражданин сообщает работнику медицинской организации специализацию и ФИО </w:t>
      </w:r>
    </w:p>
    <w:p w:rsidR="002961C3" w:rsidRDefault="002961C3" w:rsidP="002961C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</w:rPr>
      </w:pPr>
      <w:r w:rsidRPr="007E49D1">
        <w:rPr>
          <w:color w:val="222222"/>
          <w:sz w:val="26"/>
          <w:szCs w:val="26"/>
        </w:rPr>
        <w:t xml:space="preserve">врача, к которому необходимо </w:t>
      </w:r>
      <w:r>
        <w:rPr>
          <w:color w:val="222222"/>
          <w:sz w:val="26"/>
          <w:szCs w:val="26"/>
        </w:rPr>
        <w:t>записаться на первичный прием,</w:t>
      </w:r>
      <w:r w:rsidRPr="007E49D1">
        <w:rPr>
          <w:color w:val="222222"/>
          <w:sz w:val="26"/>
          <w:szCs w:val="26"/>
        </w:rPr>
        <w:t xml:space="preserve"> желаемую</w:t>
      </w:r>
      <w:r>
        <w:rPr>
          <w:color w:val="222222"/>
          <w:sz w:val="26"/>
          <w:szCs w:val="26"/>
        </w:rPr>
        <w:t xml:space="preserve"> дату</w:t>
      </w:r>
      <w:r w:rsidRPr="007E49D1">
        <w:rPr>
          <w:color w:val="222222"/>
          <w:sz w:val="26"/>
          <w:szCs w:val="26"/>
        </w:rPr>
        <w:t xml:space="preserve"> и время приема. На основании сведений, полученных от гражданина, регистратор вносит запись.</w:t>
      </w:r>
    </w:p>
    <w:p w:rsidR="002961C3" w:rsidRPr="00D07BC6" w:rsidRDefault="002961C3" w:rsidP="002961C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16"/>
          <w:szCs w:val="16"/>
        </w:rPr>
      </w:pPr>
    </w:p>
    <w:p w:rsidR="002961C3" w:rsidRPr="00CA1133" w:rsidRDefault="002961C3" w:rsidP="002961C3">
      <w:pPr>
        <w:pStyle w:val="a3"/>
        <w:shd w:val="clear" w:color="auto" w:fill="FFFFFF"/>
        <w:spacing w:before="0" w:beforeAutospacing="0" w:after="225" w:afterAutospacing="0"/>
        <w:ind w:firstLine="567"/>
        <w:rPr>
          <w:color w:val="222222"/>
          <w:sz w:val="26"/>
          <w:szCs w:val="26"/>
        </w:rPr>
      </w:pPr>
      <w:r w:rsidRPr="00CA1133">
        <w:rPr>
          <w:color w:val="222222"/>
          <w:sz w:val="26"/>
          <w:szCs w:val="26"/>
        </w:rPr>
        <w:t>3. С использованием электронного терминала (</w:t>
      </w:r>
      <w:proofErr w:type="spellStart"/>
      <w:r w:rsidRPr="00CA1133">
        <w:rPr>
          <w:color w:val="222222"/>
          <w:sz w:val="26"/>
          <w:szCs w:val="26"/>
        </w:rPr>
        <w:t>инфомата</w:t>
      </w:r>
      <w:proofErr w:type="spellEnd"/>
      <w:r w:rsidRPr="00CA1133">
        <w:rPr>
          <w:color w:val="222222"/>
          <w:sz w:val="26"/>
          <w:szCs w:val="26"/>
        </w:rPr>
        <w:t>).</w:t>
      </w:r>
    </w:p>
    <w:p w:rsidR="002961C3" w:rsidRDefault="002961C3" w:rsidP="00E72C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6"/>
          <w:szCs w:val="26"/>
        </w:rPr>
      </w:pPr>
      <w:r w:rsidRPr="00CA1133">
        <w:rPr>
          <w:color w:val="222222"/>
          <w:sz w:val="26"/>
          <w:szCs w:val="26"/>
        </w:rPr>
        <w:lastRenderedPageBreak/>
        <w:t xml:space="preserve">Гражданин может самостоятельно записаться на прием к врачу с помощью </w:t>
      </w:r>
      <w:proofErr w:type="spellStart"/>
      <w:r w:rsidRPr="00CA1133">
        <w:rPr>
          <w:color w:val="222222"/>
          <w:sz w:val="26"/>
          <w:szCs w:val="26"/>
        </w:rPr>
        <w:t>инофматов</w:t>
      </w:r>
      <w:proofErr w:type="spellEnd"/>
      <w:r>
        <w:rPr>
          <w:color w:val="222222"/>
          <w:sz w:val="26"/>
          <w:szCs w:val="26"/>
        </w:rPr>
        <w:t>,</w:t>
      </w:r>
      <w:r w:rsidRPr="00CA1133">
        <w:rPr>
          <w:color w:val="222222"/>
          <w:sz w:val="26"/>
          <w:szCs w:val="26"/>
        </w:rPr>
        <w:t xml:space="preserve"> расположенных в холлах амбулаторно-поликлинических учреждений. Внесение реестровой записи осуществляется по документу, удостоверяющему личность.</w:t>
      </w:r>
      <w:r w:rsidRPr="00CA1133">
        <w:rPr>
          <w:color w:val="222222"/>
          <w:sz w:val="26"/>
          <w:szCs w:val="26"/>
        </w:rPr>
        <w:br/>
        <w:t>Это может быть указание ФИО, серии и номера документа, даты рождения.</w:t>
      </w:r>
    </w:p>
    <w:p w:rsidR="00E72C1A" w:rsidRPr="00E72C1A" w:rsidRDefault="00E72C1A" w:rsidP="00E72C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8"/>
          <w:szCs w:val="8"/>
        </w:rPr>
      </w:pPr>
    </w:p>
    <w:p w:rsidR="002961C3" w:rsidRDefault="002961C3" w:rsidP="00E72C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4A19D4">
        <w:rPr>
          <w:rFonts w:ascii="Times New Roman" w:hAnsi="Times New Roman" w:cs="Times New Roman"/>
          <w:color w:val="222222"/>
          <w:sz w:val="26"/>
          <w:szCs w:val="26"/>
        </w:rPr>
        <w:t xml:space="preserve">Также через </w:t>
      </w:r>
      <w:proofErr w:type="spellStart"/>
      <w:r w:rsidRPr="004A19D4">
        <w:rPr>
          <w:rFonts w:ascii="Times New Roman" w:hAnsi="Times New Roman" w:cs="Times New Roman"/>
          <w:color w:val="222222"/>
          <w:sz w:val="26"/>
          <w:szCs w:val="26"/>
        </w:rPr>
        <w:t>инфомат</w:t>
      </w:r>
      <w:proofErr w:type="spellEnd"/>
      <w:r w:rsidRPr="004A19D4">
        <w:rPr>
          <w:rFonts w:ascii="Times New Roman" w:hAnsi="Times New Roman" w:cs="Times New Roman"/>
          <w:color w:val="222222"/>
          <w:sz w:val="26"/>
          <w:szCs w:val="26"/>
        </w:rPr>
        <w:t xml:space="preserve"> можно сделать реестровую запись по единому номеру полиса ОМС. Гражданин после подтверждения его личности, должен выбрать специализацию врача, поликлинику, дату и время приема врача в соответствии с представленным расписанием.</w:t>
      </w:r>
    </w:p>
    <w:p w:rsidR="00E72C1A" w:rsidRPr="00E72C1A" w:rsidRDefault="00E72C1A" w:rsidP="00E72C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</w:pPr>
    </w:p>
    <w:p w:rsidR="002961C3" w:rsidRDefault="00E72C1A" w:rsidP="002961C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0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70F"/>
          <w:sz w:val="26"/>
          <w:szCs w:val="26"/>
          <w:lang w:eastAsia="ru-RU"/>
        </w:rPr>
        <w:t>4</w:t>
      </w:r>
      <w:r w:rsidR="002961C3" w:rsidRPr="00CA1133">
        <w:rPr>
          <w:rFonts w:ascii="Times New Roman" w:eastAsia="Times New Roman" w:hAnsi="Times New Roman" w:cs="Times New Roman"/>
          <w:color w:val="1A170F"/>
          <w:sz w:val="26"/>
          <w:szCs w:val="26"/>
          <w:lang w:eastAsia="ru-RU"/>
        </w:rPr>
        <w:t>. С использованием Единого портала государственных услуг.</w:t>
      </w:r>
    </w:p>
    <w:p w:rsidR="002961C3" w:rsidRDefault="002961C3" w:rsidP="002961C3">
      <w:pPr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color w:val="2F2F2F"/>
          <w:sz w:val="26"/>
          <w:szCs w:val="26"/>
        </w:rPr>
      </w:pPr>
      <w:r w:rsidRPr="00CA1133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CA1133">
        <w:rPr>
          <w:rFonts w:ascii="Times New Roman" w:hAnsi="Times New Roman" w:cs="Times New Roman"/>
          <w:color w:val="2F2F2F"/>
          <w:sz w:val="26"/>
          <w:szCs w:val="26"/>
        </w:rPr>
        <w:t>При осуществлении записи на приём к врачу</w:t>
      </w:r>
      <w:r>
        <w:rPr>
          <w:rFonts w:ascii="Times New Roman" w:hAnsi="Times New Roman" w:cs="Times New Roman"/>
          <w:color w:val="2F2F2F"/>
          <w:sz w:val="26"/>
          <w:szCs w:val="26"/>
        </w:rPr>
        <w:t xml:space="preserve"> с помощью интернет-технологий, </w:t>
      </w:r>
    </w:p>
    <w:p w:rsidR="002961C3" w:rsidRPr="00CA1133" w:rsidRDefault="002961C3" w:rsidP="00E72C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2F2F2F"/>
          <w:sz w:val="26"/>
          <w:szCs w:val="26"/>
        </w:rPr>
        <w:t>гражданин:</w:t>
      </w:r>
    </w:p>
    <w:p w:rsidR="002961C3" w:rsidRPr="002B163A" w:rsidRDefault="002961C3" w:rsidP="00E72C1A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 заходит на информационный портал;</w:t>
      </w:r>
    </w:p>
    <w:p w:rsidR="002961C3" w:rsidRPr="002B163A" w:rsidRDefault="002961C3" w:rsidP="002961C3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выбирает медицинскую организацию;</w:t>
      </w:r>
    </w:p>
    <w:p w:rsidR="002961C3" w:rsidRPr="002B163A" w:rsidRDefault="002961C3" w:rsidP="002961C3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производит идентификацию по данным полиса ОМС;</w:t>
      </w:r>
    </w:p>
    <w:p w:rsidR="002961C3" w:rsidRPr="002B163A" w:rsidRDefault="002961C3" w:rsidP="002961C3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выбирает врача;</w:t>
      </w:r>
    </w:p>
    <w:p w:rsidR="002961C3" w:rsidRPr="002B163A" w:rsidRDefault="002961C3" w:rsidP="002961C3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выбирает дату и время приема;</w:t>
      </w:r>
    </w:p>
    <w:p w:rsidR="002961C3" w:rsidRDefault="002961C3" w:rsidP="002961C3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 запись на прием и получает талон (при наличии принтера).</w:t>
      </w:r>
    </w:p>
    <w:p w:rsidR="00E72C1A" w:rsidRPr="00E72C1A" w:rsidRDefault="00E72C1A" w:rsidP="00E72C1A">
      <w:pPr>
        <w:pStyle w:val="a6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2961C3" w:rsidRPr="00CA1133" w:rsidRDefault="002961C3" w:rsidP="002961C3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rPr>
          <w:color w:val="222222"/>
          <w:sz w:val="26"/>
          <w:szCs w:val="26"/>
        </w:rPr>
      </w:pPr>
      <w:r w:rsidRPr="00CA1133">
        <w:rPr>
          <w:color w:val="222222"/>
          <w:sz w:val="26"/>
          <w:szCs w:val="26"/>
        </w:rPr>
        <w:t>Гражданин (или законный представитель) имеет право отказаться от поданной заявки на прием к врачу без объяснения причин, но обязан уведомить об этом регистратора медицинской организации не позднее, чем за 8 часов до назначенного времени приема.</w:t>
      </w:r>
    </w:p>
    <w:p w:rsidR="002961C3" w:rsidRPr="00D07BC6" w:rsidRDefault="002961C3" w:rsidP="002961C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E1E1E"/>
          <w:sz w:val="26"/>
          <w:szCs w:val="26"/>
        </w:rPr>
      </w:pPr>
      <w:r w:rsidRPr="00CA1133">
        <w:rPr>
          <w:b/>
          <w:bCs/>
          <w:color w:val="1E1E1E"/>
          <w:sz w:val="26"/>
          <w:szCs w:val="26"/>
        </w:rPr>
        <w:t xml:space="preserve">Список специалистов, к которым </w:t>
      </w:r>
      <w:proofErr w:type="gramStart"/>
      <w:r w:rsidRPr="00CA1133">
        <w:rPr>
          <w:b/>
          <w:bCs/>
          <w:color w:val="1E1E1E"/>
          <w:sz w:val="26"/>
          <w:szCs w:val="26"/>
        </w:rPr>
        <w:t>доступна</w:t>
      </w:r>
      <w:proofErr w:type="gramEnd"/>
      <w:r w:rsidRPr="00CA1133">
        <w:rPr>
          <w:b/>
          <w:bCs/>
          <w:color w:val="1E1E1E"/>
          <w:sz w:val="26"/>
          <w:szCs w:val="26"/>
        </w:rPr>
        <w:t xml:space="preserve"> первичная </w:t>
      </w:r>
      <w:proofErr w:type="spellStart"/>
      <w:r w:rsidRPr="00CA1133">
        <w:rPr>
          <w:b/>
          <w:bCs/>
          <w:color w:val="1E1E1E"/>
          <w:sz w:val="26"/>
          <w:szCs w:val="26"/>
        </w:rPr>
        <w:t>самозапись</w:t>
      </w:r>
      <w:proofErr w:type="spellEnd"/>
      <w:r w:rsidR="002E269B">
        <w:rPr>
          <w:bCs/>
          <w:i/>
          <w:color w:val="1E1E1E"/>
          <w:sz w:val="26"/>
          <w:szCs w:val="26"/>
        </w:rPr>
        <w:t>:</w:t>
      </w:r>
    </w:p>
    <w:p w:rsidR="00E72C1A" w:rsidRDefault="002961C3" w:rsidP="00E72C1A">
      <w:pPr>
        <w:pStyle w:val="a3"/>
        <w:shd w:val="clear" w:color="auto" w:fill="FFFFFF"/>
        <w:spacing w:before="0" w:beforeAutospacing="0" w:after="80" w:afterAutospacing="0" w:line="375" w:lineRule="atLeast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 xml:space="preserve">врач </w:t>
      </w:r>
      <w:r w:rsidR="002E269B">
        <w:rPr>
          <w:color w:val="1E1E1E"/>
          <w:sz w:val="26"/>
          <w:szCs w:val="26"/>
        </w:rPr>
        <w:t>стоматолог-терапевт</w:t>
      </w:r>
      <w:r w:rsidR="00E72C1A">
        <w:rPr>
          <w:color w:val="1E1E1E"/>
          <w:sz w:val="26"/>
          <w:szCs w:val="26"/>
        </w:rPr>
        <w:br/>
        <w:t>врач</w:t>
      </w:r>
      <w:r w:rsidR="002E269B">
        <w:rPr>
          <w:color w:val="1E1E1E"/>
          <w:sz w:val="26"/>
          <w:szCs w:val="26"/>
        </w:rPr>
        <w:t xml:space="preserve"> стоматолог</w:t>
      </w:r>
      <w:r w:rsidR="00E72C1A">
        <w:rPr>
          <w:color w:val="1E1E1E"/>
          <w:sz w:val="26"/>
          <w:szCs w:val="26"/>
        </w:rPr>
        <w:t>-хирург</w:t>
      </w:r>
    </w:p>
    <w:p w:rsidR="007C2099" w:rsidRDefault="007C2099" w:rsidP="00E72C1A">
      <w:pPr>
        <w:pStyle w:val="a3"/>
        <w:shd w:val="clear" w:color="auto" w:fill="FFFFFF"/>
        <w:spacing w:before="0" w:beforeAutospacing="0" w:after="80" w:afterAutospacing="0" w:line="375" w:lineRule="atLeast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 xml:space="preserve">врач </w:t>
      </w:r>
      <w:proofErr w:type="spellStart"/>
      <w:r>
        <w:rPr>
          <w:color w:val="1E1E1E"/>
          <w:sz w:val="26"/>
          <w:szCs w:val="26"/>
        </w:rPr>
        <w:t>ортодонт</w:t>
      </w:r>
      <w:proofErr w:type="spellEnd"/>
    </w:p>
    <w:p w:rsidR="002961C3" w:rsidRPr="007C2099" w:rsidRDefault="002E269B" w:rsidP="007C2099">
      <w:pPr>
        <w:pStyle w:val="a3"/>
        <w:shd w:val="clear" w:color="auto" w:fill="FFFFFF"/>
        <w:spacing w:before="0" w:beforeAutospacing="0" w:after="80" w:afterAutospacing="0" w:line="375" w:lineRule="atLeast"/>
        <w:rPr>
          <w:rStyle w:val="a5"/>
          <w:b w:val="0"/>
          <w:bCs w:val="0"/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>врач стоматолог общей практики</w:t>
      </w:r>
    </w:p>
    <w:p w:rsidR="00E72C1A" w:rsidRPr="00306573" w:rsidRDefault="00E72C1A" w:rsidP="00E72C1A">
      <w:pPr>
        <w:pStyle w:val="a3"/>
        <w:shd w:val="clear" w:color="auto" w:fill="FFFFFF"/>
        <w:spacing w:before="0" w:beforeAutospacing="0" w:after="80" w:afterAutospacing="0"/>
        <w:ind w:firstLine="567"/>
        <w:jc w:val="both"/>
        <w:textAlignment w:val="baseline"/>
        <w:rPr>
          <w:b/>
          <w:color w:val="444444"/>
          <w:sz w:val="26"/>
          <w:szCs w:val="26"/>
        </w:rPr>
      </w:pPr>
      <w:r>
        <w:rPr>
          <w:rStyle w:val="a5"/>
          <w:b w:val="0"/>
          <w:color w:val="444444"/>
          <w:sz w:val="26"/>
          <w:szCs w:val="26"/>
          <w:bdr w:val="none" w:sz="0" w:space="0" w:color="auto" w:frame="1"/>
        </w:rPr>
        <w:t>В день приема за 5 – 10 минут до назначенного времени пациенту необходимо подойти к кабинету врача.</w:t>
      </w:r>
    </w:p>
    <w:p w:rsidR="002961C3" w:rsidRPr="00E05495" w:rsidRDefault="002961C3" w:rsidP="00E72C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E1E1E"/>
          <w:sz w:val="16"/>
          <w:szCs w:val="16"/>
        </w:rPr>
      </w:pPr>
    </w:p>
    <w:p w:rsidR="00E72C1A" w:rsidRPr="00306573" w:rsidRDefault="00E72C1A" w:rsidP="00E72C1A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b/>
          <w:sz w:val="26"/>
          <w:szCs w:val="26"/>
        </w:rPr>
      </w:pPr>
      <w:r>
        <w:rPr>
          <w:rStyle w:val="a5"/>
          <w:b w:val="0"/>
          <w:sz w:val="26"/>
          <w:szCs w:val="26"/>
          <w:bdr w:val="none" w:sz="0" w:space="0" w:color="auto" w:frame="1"/>
        </w:rPr>
        <w:t xml:space="preserve">Запись через </w:t>
      </w:r>
      <w:r w:rsidRPr="00D95B40">
        <w:rPr>
          <w:rStyle w:val="a5"/>
          <w:color w:val="444444"/>
          <w:sz w:val="26"/>
          <w:szCs w:val="26"/>
          <w:bdr w:val="none" w:sz="0" w:space="0" w:color="auto" w:frame="1"/>
        </w:rPr>
        <w:t>телефонный центр</w:t>
      </w:r>
      <w:r>
        <w:rPr>
          <w:rStyle w:val="a5"/>
          <w:color w:val="444444"/>
          <w:sz w:val="26"/>
          <w:szCs w:val="26"/>
          <w:bdr w:val="none" w:sz="0" w:space="0" w:color="auto" w:frame="1"/>
        </w:rPr>
        <w:t>/</w:t>
      </w:r>
      <w:proofErr w:type="spellStart"/>
      <w:r>
        <w:rPr>
          <w:rStyle w:val="a5"/>
          <w:color w:val="444444"/>
          <w:sz w:val="26"/>
          <w:szCs w:val="26"/>
          <w:bdr w:val="none" w:sz="0" w:space="0" w:color="auto" w:frame="1"/>
        </w:rPr>
        <w:t>инфомат</w:t>
      </w:r>
      <w:proofErr w:type="spellEnd"/>
      <w:r>
        <w:rPr>
          <w:rStyle w:val="a5"/>
          <w:b w:val="0"/>
          <w:sz w:val="26"/>
          <w:szCs w:val="26"/>
          <w:bdr w:val="none" w:sz="0" w:space="0" w:color="auto" w:frame="1"/>
        </w:rPr>
        <w:t xml:space="preserve"> на прием к врачу осуществляется в часы работы медицинской организации.</w:t>
      </w:r>
    </w:p>
    <w:p w:rsidR="00E72C1A" w:rsidRPr="00072C79" w:rsidRDefault="00E72C1A" w:rsidP="00E72C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0F"/>
          <w:sz w:val="12"/>
          <w:szCs w:val="12"/>
          <w:lang w:eastAsia="ru-RU"/>
        </w:rPr>
      </w:pPr>
    </w:p>
    <w:p w:rsidR="00E72C1A" w:rsidRPr="007C2099" w:rsidRDefault="00E72C1A" w:rsidP="007C20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222222"/>
          <w:sz w:val="28"/>
          <w:szCs w:val="28"/>
          <w:u w:val="none"/>
        </w:rPr>
      </w:pPr>
      <w:r w:rsidRPr="00D95B40">
        <w:rPr>
          <w:rStyle w:val="a5"/>
          <w:color w:val="444444"/>
          <w:sz w:val="26"/>
          <w:szCs w:val="26"/>
          <w:bdr w:val="none" w:sz="0" w:space="0" w:color="auto" w:frame="1"/>
        </w:rPr>
        <w:t>телефонный центр записи</w:t>
      </w:r>
      <w:r w:rsidRPr="00D95B40">
        <w:rPr>
          <w:color w:val="444444"/>
          <w:sz w:val="26"/>
          <w:szCs w:val="26"/>
        </w:rPr>
        <w:t xml:space="preserve"> по многоканальному телефону</w:t>
      </w:r>
      <w:r>
        <w:rPr>
          <w:color w:val="444444"/>
          <w:sz w:val="26"/>
          <w:szCs w:val="26"/>
        </w:rPr>
        <w:t xml:space="preserve"> (</w:t>
      </w:r>
      <w:r w:rsidRPr="00DC1BAA">
        <w:rPr>
          <w:rStyle w:val="a5"/>
          <w:b w:val="0"/>
          <w:color w:val="3A3A3A"/>
          <w:sz w:val="26"/>
          <w:szCs w:val="26"/>
        </w:rPr>
        <w:t>телефон регистратуры/ call-центр</w:t>
      </w:r>
      <w:r>
        <w:rPr>
          <w:color w:val="444444"/>
          <w:sz w:val="26"/>
          <w:szCs w:val="26"/>
        </w:rPr>
        <w:t>)</w:t>
      </w:r>
      <w:r w:rsidRPr="00D95B40">
        <w:rPr>
          <w:color w:val="444444"/>
          <w:sz w:val="26"/>
          <w:szCs w:val="26"/>
        </w:rPr>
        <w:t>:</w:t>
      </w:r>
      <w:r w:rsidR="007C2099" w:rsidRPr="007C2099">
        <w:rPr>
          <w:color w:val="000000"/>
          <w:sz w:val="28"/>
          <w:szCs w:val="28"/>
        </w:rPr>
        <w:t xml:space="preserve"> </w:t>
      </w:r>
      <w:r w:rsidR="007C2099" w:rsidRPr="002E269B">
        <w:rPr>
          <w:color w:val="000000"/>
          <w:sz w:val="28"/>
          <w:szCs w:val="28"/>
        </w:rPr>
        <w:t>(38557) 9-81-70(взрослое отделение),</w:t>
      </w:r>
      <w:r w:rsidR="007C2099">
        <w:rPr>
          <w:color w:val="000000"/>
          <w:sz w:val="28"/>
          <w:szCs w:val="28"/>
        </w:rPr>
        <w:t xml:space="preserve"> </w:t>
      </w:r>
      <w:r w:rsidR="007C2099" w:rsidRPr="002E269B">
        <w:rPr>
          <w:color w:val="000000"/>
          <w:sz w:val="28"/>
          <w:szCs w:val="28"/>
        </w:rPr>
        <w:t>9-91-53(детское отделение)</w:t>
      </w:r>
    </w:p>
    <w:p w:rsidR="00E72C1A" w:rsidRDefault="00E72C1A" w:rsidP="00E72C1A">
      <w:pPr>
        <w:pStyle w:val="a3"/>
        <w:numPr>
          <w:ilvl w:val="0"/>
          <w:numId w:val="29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444444"/>
          <w:sz w:val="26"/>
          <w:szCs w:val="26"/>
        </w:rPr>
      </w:pPr>
      <w:r w:rsidRPr="00D95B40">
        <w:rPr>
          <w:rStyle w:val="a5"/>
          <w:color w:val="444444"/>
          <w:sz w:val="26"/>
          <w:szCs w:val="26"/>
          <w:bdr w:val="none" w:sz="0" w:space="0" w:color="auto" w:frame="1"/>
        </w:rPr>
        <w:t>информационны</w:t>
      </w:r>
      <w:r>
        <w:rPr>
          <w:rStyle w:val="a5"/>
          <w:color w:val="444444"/>
          <w:sz w:val="26"/>
          <w:szCs w:val="26"/>
          <w:bdr w:val="none" w:sz="0" w:space="0" w:color="auto" w:frame="1"/>
        </w:rPr>
        <w:t>й</w:t>
      </w:r>
      <w:r w:rsidRPr="00D95B40">
        <w:rPr>
          <w:rStyle w:val="a5"/>
          <w:color w:val="444444"/>
          <w:sz w:val="26"/>
          <w:szCs w:val="26"/>
          <w:bdr w:val="none" w:sz="0" w:space="0" w:color="auto" w:frame="1"/>
        </w:rPr>
        <w:t xml:space="preserve"> терминал</w:t>
      </w:r>
      <w:r>
        <w:rPr>
          <w:rStyle w:val="a5"/>
          <w:color w:val="444444"/>
          <w:sz w:val="26"/>
          <w:szCs w:val="26"/>
          <w:bdr w:val="none" w:sz="0" w:space="0" w:color="auto" w:frame="1"/>
        </w:rPr>
        <w:t xml:space="preserve"> (</w:t>
      </w:r>
      <w:proofErr w:type="spellStart"/>
      <w:r>
        <w:rPr>
          <w:rStyle w:val="a5"/>
          <w:color w:val="444444"/>
          <w:sz w:val="26"/>
          <w:szCs w:val="26"/>
          <w:bdr w:val="none" w:sz="0" w:space="0" w:color="auto" w:frame="1"/>
        </w:rPr>
        <w:t>инфомат</w:t>
      </w:r>
      <w:proofErr w:type="spellEnd"/>
      <w:r>
        <w:rPr>
          <w:rStyle w:val="a5"/>
          <w:color w:val="444444"/>
          <w:sz w:val="26"/>
          <w:szCs w:val="26"/>
          <w:bdr w:val="none" w:sz="0" w:space="0" w:color="auto" w:frame="1"/>
        </w:rPr>
        <w:t>)</w:t>
      </w:r>
    </w:p>
    <w:p w:rsidR="00E72C1A" w:rsidRPr="00605E11" w:rsidRDefault="00E72C1A" w:rsidP="00E72C1A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A3A3A"/>
          <w:sz w:val="26"/>
          <w:szCs w:val="26"/>
          <w:u w:val="none"/>
        </w:rPr>
      </w:pPr>
      <w:r w:rsidRPr="00306573">
        <w:rPr>
          <w:rStyle w:val="a5"/>
          <w:color w:val="444444"/>
          <w:sz w:val="26"/>
          <w:szCs w:val="26"/>
          <w:bdr w:val="none" w:sz="0" w:space="0" w:color="auto" w:frame="1"/>
        </w:rPr>
        <w:t>официальный портал</w:t>
      </w:r>
      <w:r w:rsidRPr="00306573">
        <w:rPr>
          <w:color w:val="444444"/>
          <w:sz w:val="26"/>
          <w:szCs w:val="26"/>
        </w:rPr>
        <w:t> </w:t>
      </w:r>
      <w:r>
        <w:rPr>
          <w:color w:val="444444"/>
          <w:sz w:val="26"/>
          <w:szCs w:val="26"/>
        </w:rPr>
        <w:t>Государственных услуг</w:t>
      </w:r>
      <w:r w:rsidRPr="00306573">
        <w:rPr>
          <w:rStyle w:val="a5"/>
          <w:b w:val="0"/>
          <w:sz w:val="26"/>
          <w:szCs w:val="26"/>
        </w:rPr>
        <w:t>: </w:t>
      </w:r>
      <w:hyperlink r:id="rId9" w:history="1">
        <w:r w:rsidRPr="00306573">
          <w:rPr>
            <w:rStyle w:val="a4"/>
            <w:bCs/>
            <w:color w:val="auto"/>
            <w:sz w:val="26"/>
            <w:szCs w:val="26"/>
            <w:u w:val="none"/>
          </w:rPr>
          <w:t>gosuslugi.ru</w:t>
        </w:r>
      </w:hyperlink>
    </w:p>
    <w:p w:rsidR="00E72C1A" w:rsidRPr="00306573" w:rsidRDefault="00E72C1A" w:rsidP="00E72C1A">
      <w:pPr>
        <w:pStyle w:val="a3"/>
        <w:shd w:val="clear" w:color="auto" w:fill="FFFFFF"/>
        <w:spacing w:before="0" w:beforeAutospacing="0" w:after="0" w:afterAutospacing="0"/>
        <w:ind w:left="855"/>
        <w:jc w:val="both"/>
        <w:textAlignment w:val="baseline"/>
        <w:rPr>
          <w:color w:val="3A3A3A"/>
          <w:sz w:val="26"/>
          <w:szCs w:val="26"/>
        </w:rPr>
      </w:pPr>
    </w:p>
    <w:p w:rsidR="00E72C1A" w:rsidRDefault="00E72C1A" w:rsidP="00E72C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D95B40">
        <w:rPr>
          <w:color w:val="444444"/>
          <w:sz w:val="26"/>
          <w:szCs w:val="26"/>
        </w:rPr>
        <w:t> </w:t>
      </w:r>
      <w:r w:rsidRPr="00CA1133">
        <w:rPr>
          <w:color w:val="000000"/>
          <w:sz w:val="26"/>
          <w:szCs w:val="26"/>
        </w:rPr>
        <w:t>При возникновении проблем, вопросов и пожеланий п</w:t>
      </w:r>
      <w:r>
        <w:rPr>
          <w:color w:val="000000"/>
          <w:sz w:val="26"/>
          <w:szCs w:val="26"/>
        </w:rPr>
        <w:t>ри</w:t>
      </w:r>
      <w:r w:rsidRPr="0064044C">
        <w:rPr>
          <w:color w:val="222222"/>
          <w:sz w:val="26"/>
          <w:szCs w:val="26"/>
        </w:rPr>
        <w:t>записи на первичный прием/консультацию/обследование</w:t>
      </w:r>
      <w:r>
        <w:rPr>
          <w:color w:val="222222"/>
          <w:sz w:val="26"/>
          <w:szCs w:val="26"/>
        </w:rPr>
        <w:t>,</w:t>
      </w:r>
      <w:r w:rsidRPr="0064044C">
        <w:rPr>
          <w:color w:val="000000"/>
          <w:sz w:val="26"/>
          <w:szCs w:val="26"/>
        </w:rPr>
        <w:t xml:space="preserve"> обращаться </w:t>
      </w:r>
      <w:r>
        <w:rPr>
          <w:color w:val="000000"/>
          <w:sz w:val="26"/>
          <w:szCs w:val="26"/>
        </w:rPr>
        <w:t xml:space="preserve">по телефону </w:t>
      </w:r>
      <w:r w:rsidR="007C2099">
        <w:rPr>
          <w:color w:val="000000"/>
          <w:sz w:val="26"/>
          <w:szCs w:val="26"/>
        </w:rPr>
        <w:t>(38557) 98-169</w:t>
      </w:r>
    </w:p>
    <w:p w:rsidR="00E72C1A" w:rsidRDefault="00E72C1A" w:rsidP="00E72C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</w:p>
    <w:p w:rsidR="002961C3" w:rsidRDefault="002961C3" w:rsidP="002961C3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rStyle w:val="a5"/>
          <w:color w:val="444444"/>
          <w:sz w:val="26"/>
          <w:szCs w:val="26"/>
          <w:bdr w:val="none" w:sz="0" w:space="0" w:color="auto" w:frame="1"/>
        </w:rPr>
      </w:pPr>
      <w:bookmarkStart w:id="0" w:name="_GoBack"/>
      <w:bookmarkEnd w:id="0"/>
    </w:p>
    <w:sectPr w:rsidR="002961C3" w:rsidSect="00CC003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988"/>
    <w:multiLevelType w:val="multilevel"/>
    <w:tmpl w:val="B7163E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>
    <w:nsid w:val="0871751E"/>
    <w:multiLevelType w:val="multilevel"/>
    <w:tmpl w:val="815A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C1040"/>
    <w:multiLevelType w:val="multilevel"/>
    <w:tmpl w:val="1F462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D1B3D"/>
    <w:multiLevelType w:val="multilevel"/>
    <w:tmpl w:val="3F32B9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F3FE9"/>
    <w:multiLevelType w:val="multilevel"/>
    <w:tmpl w:val="03ECE2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6539B5"/>
    <w:multiLevelType w:val="multilevel"/>
    <w:tmpl w:val="3B5CB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A66F7"/>
    <w:multiLevelType w:val="multilevel"/>
    <w:tmpl w:val="B76C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5B7616"/>
    <w:multiLevelType w:val="hybridMultilevel"/>
    <w:tmpl w:val="D6AAB1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96117D"/>
    <w:multiLevelType w:val="multilevel"/>
    <w:tmpl w:val="1232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D17CFB"/>
    <w:multiLevelType w:val="hybridMultilevel"/>
    <w:tmpl w:val="11B0EEC0"/>
    <w:lvl w:ilvl="0" w:tplc="B5FC3210">
      <w:start w:val="1"/>
      <w:numFmt w:val="decimal"/>
      <w:lvlText w:val="%1."/>
      <w:lvlJc w:val="left"/>
      <w:pPr>
        <w:ind w:left="855" w:hanging="495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5094A"/>
    <w:multiLevelType w:val="hybridMultilevel"/>
    <w:tmpl w:val="136EB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C80B05"/>
    <w:multiLevelType w:val="multilevel"/>
    <w:tmpl w:val="028E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8149CC"/>
    <w:multiLevelType w:val="multilevel"/>
    <w:tmpl w:val="B41E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BA5E9D"/>
    <w:multiLevelType w:val="multilevel"/>
    <w:tmpl w:val="FB4C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657CEB"/>
    <w:multiLevelType w:val="multilevel"/>
    <w:tmpl w:val="290E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A80768"/>
    <w:multiLevelType w:val="multilevel"/>
    <w:tmpl w:val="A3CE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6DB3927"/>
    <w:multiLevelType w:val="multilevel"/>
    <w:tmpl w:val="7A766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87611C"/>
    <w:multiLevelType w:val="multilevel"/>
    <w:tmpl w:val="84A2B4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256A08"/>
    <w:multiLevelType w:val="hybridMultilevel"/>
    <w:tmpl w:val="D96EF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712E9C"/>
    <w:multiLevelType w:val="hybridMultilevel"/>
    <w:tmpl w:val="AAEE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3255A4"/>
    <w:multiLevelType w:val="multilevel"/>
    <w:tmpl w:val="5F2A2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6E792B"/>
    <w:multiLevelType w:val="multilevel"/>
    <w:tmpl w:val="6CFE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663D37"/>
    <w:multiLevelType w:val="multilevel"/>
    <w:tmpl w:val="47DA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0306F6F"/>
    <w:multiLevelType w:val="multilevel"/>
    <w:tmpl w:val="7A14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6FD3E0A"/>
    <w:multiLevelType w:val="multilevel"/>
    <w:tmpl w:val="7EB0C2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A91215"/>
    <w:multiLevelType w:val="multilevel"/>
    <w:tmpl w:val="BD805CC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26">
    <w:nsid w:val="72C6599A"/>
    <w:multiLevelType w:val="multilevel"/>
    <w:tmpl w:val="4FD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BC87189"/>
    <w:multiLevelType w:val="hybridMultilevel"/>
    <w:tmpl w:val="67C20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D0AEF"/>
    <w:multiLevelType w:val="hybridMultilevel"/>
    <w:tmpl w:val="67B86D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6"/>
  </w:num>
  <w:num w:numId="4">
    <w:abstractNumId w:val="6"/>
  </w:num>
  <w:num w:numId="5">
    <w:abstractNumId w:val="21"/>
  </w:num>
  <w:num w:numId="6">
    <w:abstractNumId w:val="1"/>
  </w:num>
  <w:num w:numId="7">
    <w:abstractNumId w:val="8"/>
  </w:num>
  <w:num w:numId="8">
    <w:abstractNumId w:val="12"/>
  </w:num>
  <w:num w:numId="9">
    <w:abstractNumId w:val="13"/>
  </w:num>
  <w:num w:numId="10">
    <w:abstractNumId w:val="14"/>
  </w:num>
  <w:num w:numId="11">
    <w:abstractNumId w:val="16"/>
  </w:num>
  <w:num w:numId="12">
    <w:abstractNumId w:val="2"/>
  </w:num>
  <w:num w:numId="13">
    <w:abstractNumId w:val="4"/>
  </w:num>
  <w:num w:numId="14">
    <w:abstractNumId w:val="11"/>
  </w:num>
  <w:num w:numId="15">
    <w:abstractNumId w:val="3"/>
  </w:num>
  <w:num w:numId="16">
    <w:abstractNumId w:val="0"/>
  </w:num>
  <w:num w:numId="17">
    <w:abstractNumId w:val="22"/>
  </w:num>
  <w:num w:numId="18">
    <w:abstractNumId w:val="5"/>
  </w:num>
  <w:num w:numId="19">
    <w:abstractNumId w:val="20"/>
  </w:num>
  <w:num w:numId="20">
    <w:abstractNumId w:val="17"/>
  </w:num>
  <w:num w:numId="21">
    <w:abstractNumId w:val="25"/>
  </w:num>
  <w:num w:numId="22">
    <w:abstractNumId w:val="24"/>
  </w:num>
  <w:num w:numId="23">
    <w:abstractNumId w:val="7"/>
  </w:num>
  <w:num w:numId="24">
    <w:abstractNumId w:val="28"/>
  </w:num>
  <w:num w:numId="25">
    <w:abstractNumId w:val="19"/>
  </w:num>
  <w:num w:numId="26">
    <w:abstractNumId w:val="27"/>
  </w:num>
  <w:num w:numId="27">
    <w:abstractNumId w:val="10"/>
  </w:num>
  <w:num w:numId="28">
    <w:abstractNumId w:val="9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7AE2"/>
    <w:rsid w:val="000B0A02"/>
    <w:rsid w:val="000F0BF8"/>
    <w:rsid w:val="00114B34"/>
    <w:rsid w:val="00193F66"/>
    <w:rsid w:val="00197AE2"/>
    <w:rsid w:val="00224F4A"/>
    <w:rsid w:val="002921B5"/>
    <w:rsid w:val="002961C3"/>
    <w:rsid w:val="002B163A"/>
    <w:rsid w:val="002C690E"/>
    <w:rsid w:val="002E269B"/>
    <w:rsid w:val="00306573"/>
    <w:rsid w:val="00336C78"/>
    <w:rsid w:val="003D4177"/>
    <w:rsid w:val="003F6921"/>
    <w:rsid w:val="004376F4"/>
    <w:rsid w:val="004473B8"/>
    <w:rsid w:val="00460363"/>
    <w:rsid w:val="004A19D4"/>
    <w:rsid w:val="004C419F"/>
    <w:rsid w:val="004F3160"/>
    <w:rsid w:val="0060379E"/>
    <w:rsid w:val="0064044C"/>
    <w:rsid w:val="00660302"/>
    <w:rsid w:val="0073651C"/>
    <w:rsid w:val="007A4B7A"/>
    <w:rsid w:val="007C2099"/>
    <w:rsid w:val="007E49D1"/>
    <w:rsid w:val="008424D6"/>
    <w:rsid w:val="00A22A4E"/>
    <w:rsid w:val="00AB0FB3"/>
    <w:rsid w:val="00AC2B14"/>
    <w:rsid w:val="00B17725"/>
    <w:rsid w:val="00B207C6"/>
    <w:rsid w:val="00B65989"/>
    <w:rsid w:val="00B81F8A"/>
    <w:rsid w:val="00B95BBF"/>
    <w:rsid w:val="00CA1133"/>
    <w:rsid w:val="00CB1148"/>
    <w:rsid w:val="00CC0033"/>
    <w:rsid w:val="00D07BC6"/>
    <w:rsid w:val="00D95B40"/>
    <w:rsid w:val="00DC1BAA"/>
    <w:rsid w:val="00E05495"/>
    <w:rsid w:val="00E72C1A"/>
    <w:rsid w:val="00EE2D77"/>
    <w:rsid w:val="00F831EF"/>
    <w:rsid w:val="00FA5C48"/>
    <w:rsid w:val="00FF5827"/>
    <w:rsid w:val="00FF6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4A"/>
  </w:style>
  <w:style w:type="paragraph" w:styleId="1">
    <w:name w:val="heading 1"/>
    <w:basedOn w:val="a"/>
    <w:link w:val="10"/>
    <w:uiPriority w:val="9"/>
    <w:qFormat/>
    <w:rsid w:val="00B95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B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7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B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9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5BBF"/>
    <w:rPr>
      <w:color w:val="0000FF"/>
      <w:u w:val="single"/>
    </w:rPr>
  </w:style>
  <w:style w:type="paragraph" w:customStyle="1" w:styleId="5">
    <w:name w:val="5"/>
    <w:basedOn w:val="a"/>
    <w:rsid w:val="003F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692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14B3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F67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List Paragraph"/>
    <w:basedOn w:val="a"/>
    <w:uiPriority w:val="34"/>
    <w:qFormat/>
    <w:rsid w:val="00A22A4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6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6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293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0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2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12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6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7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3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7270">
          <w:marLeft w:val="-225"/>
          <w:marRight w:val="-225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5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AB4A099991964397D5E094935DC644" ma:contentTypeVersion="0" ma:contentTypeDescription="Создание документа." ma:contentTypeScope="" ma:versionID="4b6e8b3750dcd60680ed433984d23281">
  <xsd:schema xmlns:xsd="http://www.w3.org/2001/XMLSchema" xmlns:xs="http://www.w3.org/2001/XMLSchema" xmlns:p="http://schemas.microsoft.com/office/2006/metadata/properties" xmlns:ns2="de9dcd74-6a0c-4e19-8683-2b156108d742" targetNamespace="http://schemas.microsoft.com/office/2006/metadata/properties" ma:root="true" ma:fieldsID="eef0666a9ceec80401dcfde37600001b" ns2:_="">
    <xsd:import namespace="de9dcd74-6a0c-4e19-8683-2b156108d7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dcd74-6a0c-4e19-8683-2b156108d7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E978D-84B4-4C70-AC71-D3CD635E2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dcd74-6a0c-4e19-8683-2b156108d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B2591-8AB3-4862-B2FE-AC0D370051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C15200-7C9E-4F9F-9C5D-590A8BD15E2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8D7EB7A-A2C5-4FF3-AED5-C0EABA4D8A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2021-05-25T07:18:00Z</dcterms:created>
  <dcterms:modified xsi:type="dcterms:W3CDTF">2024-05-14T09:21:00Z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0x01010027AB4A099991964397D5E094935DC644</vt:lpwstr>
  </property>
</Properties>
</file>